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A4" w:rsidRPr="00353FC6" w:rsidRDefault="00F87EFF" w:rsidP="00F87EFF">
      <w:pPr>
        <w:rPr>
          <w:szCs w:val="24"/>
        </w:rPr>
      </w:pPr>
      <w:r>
        <w:rPr>
          <w:noProof/>
          <w:lang w:eastAsia="et-EE"/>
        </w:rPr>
        <w:drawing>
          <wp:inline distT="0" distB="0" distL="0" distR="0">
            <wp:extent cx="1066800" cy="1190625"/>
            <wp:effectExtent l="19050" t="0" r="0" b="0"/>
            <wp:docPr id="1" name="Picture 1" descr="http://t1.gstatic.com/images?q=tbn:ANd9GcTT9Oa8Y3JbONM3oqaZQZ1o4zho5uCGI8IBlZAWEtTYlL2utoYE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T9Oa8Y3JbONM3oqaZQZ1o4zho5uCGI8IBlZAWEtTYlL2utoYE4g"/>
                    <pic:cNvPicPr>
                      <a:picLocks noChangeAspect="1" noChangeArrowheads="1"/>
                    </pic:cNvPicPr>
                  </pic:nvPicPr>
                  <pic:blipFill>
                    <a:blip r:embed="rId5"/>
                    <a:srcRect/>
                    <a:stretch>
                      <a:fillRect/>
                    </a:stretch>
                  </pic:blipFill>
                  <pic:spPr bwMode="auto">
                    <a:xfrm>
                      <a:off x="0" y="0"/>
                      <a:ext cx="1066800" cy="1190625"/>
                    </a:xfrm>
                    <a:prstGeom prst="rect">
                      <a:avLst/>
                    </a:prstGeom>
                    <a:noFill/>
                    <a:ln w="9525">
                      <a:noFill/>
                      <a:miter lim="800000"/>
                      <a:headEnd/>
                      <a:tailEnd/>
                    </a:ln>
                  </pic:spPr>
                </pic:pic>
              </a:graphicData>
            </a:graphic>
          </wp:inline>
        </w:drawing>
      </w:r>
      <w:r>
        <w:rPr>
          <w:b/>
          <w:sz w:val="28"/>
          <w:szCs w:val="28"/>
        </w:rPr>
        <w:t xml:space="preserve">                      </w:t>
      </w:r>
      <w:r w:rsidR="00E61FD6" w:rsidRPr="00F87EFF">
        <w:rPr>
          <w:b/>
          <w:sz w:val="28"/>
          <w:szCs w:val="28"/>
        </w:rPr>
        <w:t>KULDNOKK</w:t>
      </w:r>
      <w:r>
        <w:rPr>
          <w:b/>
          <w:sz w:val="28"/>
          <w:szCs w:val="28"/>
        </w:rPr>
        <w:t xml:space="preserve">         </w:t>
      </w:r>
      <w:r w:rsidR="00353FC6">
        <w:rPr>
          <w:b/>
          <w:sz w:val="28"/>
          <w:szCs w:val="28"/>
        </w:rPr>
        <w:t xml:space="preserve">         </w:t>
      </w:r>
      <w:r w:rsidR="00353FC6">
        <w:rPr>
          <w:szCs w:val="24"/>
        </w:rPr>
        <w:t>nimi........................................</w:t>
      </w:r>
    </w:p>
    <w:p w:rsidR="00E61FD6" w:rsidRPr="00E61FD6" w:rsidRDefault="00E61FD6" w:rsidP="00F87EFF">
      <w:pPr>
        <w:jc w:val="center"/>
        <w:rPr>
          <w:sz w:val="28"/>
          <w:szCs w:val="28"/>
        </w:rPr>
      </w:pPr>
      <w:r w:rsidRPr="00E61FD6">
        <w:rPr>
          <w:sz w:val="28"/>
          <w:szCs w:val="28"/>
        </w:rPr>
        <w:t>Rein  Saluri</w:t>
      </w:r>
    </w:p>
    <w:p w:rsidR="00E61FD6" w:rsidRPr="00C1559D" w:rsidRDefault="00E61FD6">
      <w:pPr>
        <w:rPr>
          <w:rFonts w:cs="Times New Roman"/>
          <w:sz w:val="28"/>
          <w:szCs w:val="28"/>
        </w:rPr>
      </w:pPr>
    </w:p>
    <w:p w:rsidR="00E61FD6" w:rsidRDefault="00E61FD6">
      <w:pPr>
        <w:rPr>
          <w:rFonts w:cs="Times New Roman"/>
          <w:sz w:val="28"/>
          <w:szCs w:val="28"/>
        </w:rPr>
      </w:pPr>
      <w:r w:rsidRPr="00C1559D">
        <w:rPr>
          <w:rFonts w:cs="Times New Roman"/>
          <w:sz w:val="28"/>
          <w:szCs w:val="28"/>
        </w:rPr>
        <w:t xml:space="preserve">     Pärast pikka talv</w:t>
      </w:r>
      <w:r w:rsidR="00C1559D" w:rsidRPr="00C1559D">
        <w:rPr>
          <w:rFonts w:cs="Times New Roman"/>
          <w:sz w:val="28"/>
          <w:szCs w:val="28"/>
        </w:rPr>
        <w:t>e on kuldnokk äkki kohal ja kuul</w:t>
      </w:r>
      <w:r w:rsidRPr="00C1559D">
        <w:rPr>
          <w:rFonts w:cs="Times New Roman"/>
          <w:sz w:val="28"/>
          <w:szCs w:val="28"/>
        </w:rPr>
        <w:t>utab, et kevad on tulnud.</w:t>
      </w:r>
      <w:r w:rsidR="00C1559D" w:rsidRPr="00C1559D">
        <w:rPr>
          <w:rFonts w:cs="Times New Roman"/>
          <w:sz w:val="28"/>
          <w:szCs w:val="28"/>
        </w:rPr>
        <w:t xml:space="preserve"> See on kena pilt, kuidas kuldnokk raagus puuoksal tiibu saputab ja laulab, nii et kõik jäävad kuulama. Talvel oli kuldnokk soojematel maadel, kus talle süüa jätkus</w:t>
      </w:r>
      <w:r w:rsidR="00C1559D">
        <w:rPr>
          <w:rFonts w:cs="Times New Roman"/>
          <w:sz w:val="28"/>
          <w:szCs w:val="28"/>
        </w:rPr>
        <w:t>. Kõik rändlinnud lendavad meilt talveks ära ja tulevad kevadel jälle tagasi pesa ehitama ja poegi kasvatama Mõnel soojemal talvel jääb, aga kuldnokk meile talvituma.</w:t>
      </w:r>
    </w:p>
    <w:p w:rsidR="00C1559D" w:rsidRDefault="00C1559D">
      <w:pPr>
        <w:rPr>
          <w:rFonts w:cs="Times New Roman"/>
          <w:sz w:val="28"/>
          <w:szCs w:val="28"/>
        </w:rPr>
      </w:pPr>
      <w:r>
        <w:rPr>
          <w:rFonts w:cs="Times New Roman"/>
          <w:sz w:val="28"/>
          <w:szCs w:val="28"/>
        </w:rPr>
        <w:t xml:space="preserve">    Kuldnokk teeb pesa vanade puude õõnsustesse. Kuna vanu puid kõigile ei jätku, teevad inimesed neile pesakaste. Kevadel tassib kuldnokk vana prahi pesakastist välja. Mõnikord on  varblane kuldnoka pesakasti endale võtnud</w:t>
      </w:r>
      <w:r w:rsidR="00F87EFF">
        <w:rPr>
          <w:rFonts w:cs="Times New Roman"/>
          <w:sz w:val="28"/>
          <w:szCs w:val="28"/>
        </w:rPr>
        <w:t xml:space="preserve"> ja siis tehakse jõuga selgeks, kellele pesa jääb</w:t>
      </w:r>
    </w:p>
    <w:p w:rsidR="00F87EFF" w:rsidRDefault="00F87EFF">
      <w:pPr>
        <w:rPr>
          <w:rFonts w:cs="Times New Roman"/>
          <w:sz w:val="28"/>
          <w:szCs w:val="28"/>
        </w:rPr>
      </w:pPr>
      <w:r>
        <w:rPr>
          <w:rFonts w:cs="Times New Roman"/>
          <w:sz w:val="28"/>
          <w:szCs w:val="28"/>
        </w:rPr>
        <w:t xml:space="preserve">     Emalind muneb pesasse neli või viis muna ja jääb neid hauduma. Kui pojad munast välja tulevad, läheb vanematel kiireks. Iga paari minuti tagant tuuakse poegadele putukaid ja tõuke. Kuldnokad aina vuristavad põlluserva ja pesa vahet.</w:t>
      </w:r>
    </w:p>
    <w:p w:rsidR="0029215A" w:rsidRDefault="0029215A">
      <w:pPr>
        <w:rPr>
          <w:rFonts w:cs="Times New Roman"/>
          <w:sz w:val="28"/>
          <w:szCs w:val="28"/>
        </w:rPr>
      </w:pPr>
    </w:p>
    <w:p w:rsidR="0029215A" w:rsidRDefault="0029215A" w:rsidP="0029215A">
      <w:pPr>
        <w:pStyle w:val="ListParagraph"/>
        <w:numPr>
          <w:ilvl w:val="0"/>
          <w:numId w:val="1"/>
        </w:numPr>
        <w:rPr>
          <w:rFonts w:cs="Times New Roman"/>
          <w:sz w:val="28"/>
          <w:szCs w:val="28"/>
        </w:rPr>
      </w:pPr>
      <w:r>
        <w:rPr>
          <w:rFonts w:cs="Times New Roman"/>
          <w:sz w:val="28"/>
          <w:szCs w:val="28"/>
        </w:rPr>
        <w:t>Mis oli selles loos sellist, mida sa varem ei teadnud?</w:t>
      </w:r>
    </w:p>
    <w:p w:rsidR="0029215A" w:rsidRDefault="0029215A" w:rsidP="0029215A">
      <w:pPr>
        <w:pStyle w:val="ListParagraph"/>
        <w:rPr>
          <w:rFonts w:cs="Times New Roman"/>
          <w:sz w:val="16"/>
          <w:szCs w:val="16"/>
        </w:rPr>
      </w:pPr>
    </w:p>
    <w:p w:rsidR="0029215A" w:rsidRDefault="0029215A" w:rsidP="0029215A">
      <w:pPr>
        <w:pStyle w:val="ListParagraph"/>
        <w:rPr>
          <w:rFonts w:cs="Times New Roman"/>
          <w:sz w:val="28"/>
          <w:szCs w:val="28"/>
        </w:rPr>
      </w:pPr>
      <w:r>
        <w:rPr>
          <w:rFonts w:cs="Times New Roman"/>
          <w:sz w:val="28"/>
          <w:szCs w:val="28"/>
        </w:rPr>
        <w:t>.......................................................................................................................</w:t>
      </w:r>
    </w:p>
    <w:p w:rsidR="00695077" w:rsidRDefault="00695077" w:rsidP="0029215A">
      <w:pPr>
        <w:pStyle w:val="ListParagraph"/>
        <w:rPr>
          <w:rFonts w:cs="Times New Roman"/>
          <w:sz w:val="16"/>
          <w:szCs w:val="16"/>
        </w:rPr>
      </w:pPr>
    </w:p>
    <w:p w:rsidR="00695077" w:rsidRPr="00695077" w:rsidRDefault="00695077" w:rsidP="0029215A">
      <w:pPr>
        <w:pStyle w:val="ListParagraph"/>
        <w:rPr>
          <w:rFonts w:cs="Times New Roman"/>
          <w:sz w:val="28"/>
          <w:szCs w:val="28"/>
        </w:rPr>
      </w:pPr>
      <w:r>
        <w:rPr>
          <w:rFonts w:cs="Times New Roman"/>
          <w:sz w:val="28"/>
          <w:szCs w:val="28"/>
        </w:rPr>
        <w:t>.....................................</w:t>
      </w:r>
      <w:r w:rsidR="00353FC6">
        <w:rPr>
          <w:rFonts w:cs="Times New Roman"/>
          <w:sz w:val="28"/>
          <w:szCs w:val="28"/>
        </w:rPr>
        <w:t>..................................................................................</w:t>
      </w:r>
    </w:p>
    <w:p w:rsidR="00695077" w:rsidRDefault="00695077" w:rsidP="0029215A">
      <w:pPr>
        <w:pStyle w:val="ListParagraph"/>
        <w:rPr>
          <w:rFonts w:cs="Times New Roman"/>
          <w:sz w:val="28"/>
          <w:szCs w:val="28"/>
        </w:rPr>
      </w:pPr>
    </w:p>
    <w:p w:rsidR="00695077" w:rsidRDefault="00695077" w:rsidP="00695077">
      <w:pPr>
        <w:rPr>
          <w:rFonts w:cs="Times New Roman"/>
          <w:sz w:val="28"/>
          <w:szCs w:val="28"/>
        </w:rPr>
      </w:pPr>
      <w:r>
        <w:rPr>
          <w:rFonts w:cs="Times New Roman"/>
          <w:sz w:val="28"/>
          <w:szCs w:val="28"/>
        </w:rPr>
        <w:t xml:space="preserve">      2.Milliseid kevadekuulutajaid sa tead?</w:t>
      </w:r>
    </w:p>
    <w:p w:rsidR="00695077" w:rsidRDefault="00695077" w:rsidP="00695077">
      <w:pPr>
        <w:rPr>
          <w:rFonts w:cs="Times New Roman"/>
          <w:sz w:val="16"/>
          <w:szCs w:val="16"/>
        </w:rPr>
      </w:pPr>
    </w:p>
    <w:p w:rsidR="00695077" w:rsidRDefault="00695077" w:rsidP="00695077">
      <w:pPr>
        <w:rPr>
          <w:rFonts w:cs="Times New Roman"/>
          <w:sz w:val="28"/>
          <w:szCs w:val="28"/>
        </w:rPr>
      </w:pPr>
      <w:r>
        <w:rPr>
          <w:rFonts w:cs="Times New Roman"/>
          <w:sz w:val="16"/>
          <w:szCs w:val="16"/>
        </w:rPr>
        <w:t xml:space="preserve">               </w:t>
      </w:r>
      <w:r>
        <w:rPr>
          <w:rFonts w:cs="Times New Roman"/>
          <w:sz w:val="28"/>
          <w:szCs w:val="28"/>
        </w:rPr>
        <w:t>........................................................................................................................</w:t>
      </w:r>
    </w:p>
    <w:p w:rsidR="00695077" w:rsidRDefault="00695077" w:rsidP="00695077">
      <w:pPr>
        <w:rPr>
          <w:rFonts w:cs="Times New Roman"/>
          <w:sz w:val="28"/>
          <w:szCs w:val="28"/>
        </w:rPr>
      </w:pPr>
    </w:p>
    <w:p w:rsidR="00695077" w:rsidRPr="00695077" w:rsidRDefault="00695077" w:rsidP="00695077">
      <w:pPr>
        <w:ind w:left="360"/>
        <w:rPr>
          <w:rFonts w:cs="Times New Roman"/>
          <w:sz w:val="28"/>
          <w:szCs w:val="28"/>
        </w:rPr>
      </w:pPr>
      <w:r>
        <w:rPr>
          <w:rFonts w:cs="Times New Roman"/>
          <w:sz w:val="28"/>
          <w:szCs w:val="28"/>
        </w:rPr>
        <w:t>3.</w:t>
      </w:r>
      <w:r w:rsidRPr="00695077">
        <w:rPr>
          <w:rFonts w:cs="Times New Roman"/>
          <w:sz w:val="28"/>
          <w:szCs w:val="28"/>
        </w:rPr>
        <w:t>Millal ja miks pannakse kuldnokkadele pesakaste üles?</w:t>
      </w:r>
    </w:p>
    <w:p w:rsidR="00695077" w:rsidRDefault="00695077" w:rsidP="00695077">
      <w:pPr>
        <w:pStyle w:val="ListParagraph"/>
        <w:rPr>
          <w:rFonts w:cs="Times New Roman"/>
          <w:sz w:val="16"/>
          <w:szCs w:val="16"/>
        </w:rPr>
      </w:pPr>
    </w:p>
    <w:p w:rsidR="00695077" w:rsidRDefault="00695077" w:rsidP="00695077">
      <w:pPr>
        <w:pStyle w:val="ListParagraph"/>
        <w:rPr>
          <w:rFonts w:cs="Times New Roman"/>
          <w:sz w:val="28"/>
          <w:szCs w:val="28"/>
        </w:rPr>
      </w:pPr>
      <w:r>
        <w:rPr>
          <w:rFonts w:cs="Times New Roman"/>
          <w:sz w:val="28"/>
          <w:szCs w:val="28"/>
        </w:rPr>
        <w:t>.......................................................................................................................</w:t>
      </w:r>
    </w:p>
    <w:p w:rsidR="00695077" w:rsidRDefault="00695077" w:rsidP="00695077">
      <w:pPr>
        <w:pStyle w:val="ListParagraph"/>
        <w:rPr>
          <w:rFonts w:cs="Times New Roman"/>
          <w:sz w:val="16"/>
          <w:szCs w:val="16"/>
        </w:rPr>
      </w:pPr>
    </w:p>
    <w:p w:rsidR="00695077" w:rsidRPr="00695077" w:rsidRDefault="00695077" w:rsidP="00695077">
      <w:pPr>
        <w:pStyle w:val="ListParagraph"/>
        <w:rPr>
          <w:rFonts w:cs="Times New Roman"/>
          <w:sz w:val="28"/>
          <w:szCs w:val="28"/>
        </w:rPr>
      </w:pPr>
      <w:r>
        <w:rPr>
          <w:rFonts w:cs="Times New Roman"/>
          <w:sz w:val="28"/>
          <w:szCs w:val="28"/>
        </w:rPr>
        <w:t>.......................................................................................................................</w:t>
      </w:r>
    </w:p>
    <w:p w:rsidR="00695077" w:rsidRDefault="00695077" w:rsidP="00695077">
      <w:pPr>
        <w:rPr>
          <w:rFonts w:cs="Times New Roman"/>
          <w:sz w:val="28"/>
          <w:szCs w:val="28"/>
        </w:rPr>
      </w:pPr>
      <w:r>
        <w:rPr>
          <w:rFonts w:cs="Times New Roman"/>
          <w:sz w:val="28"/>
          <w:szCs w:val="28"/>
        </w:rPr>
        <w:t xml:space="preserve">      </w:t>
      </w:r>
    </w:p>
    <w:p w:rsidR="00695077" w:rsidRDefault="00695077" w:rsidP="00695077">
      <w:pPr>
        <w:rPr>
          <w:rFonts w:cs="Times New Roman"/>
          <w:sz w:val="28"/>
          <w:szCs w:val="28"/>
        </w:rPr>
      </w:pPr>
      <w:r>
        <w:rPr>
          <w:rFonts w:cs="Times New Roman"/>
          <w:sz w:val="28"/>
          <w:szCs w:val="28"/>
        </w:rPr>
        <w:t xml:space="preserve">     4. Linnud tulevad kevadel tagasi oma  elukohta. Nad nagu teaksid oma </w:t>
      </w:r>
    </w:p>
    <w:p w:rsidR="00695077" w:rsidRDefault="00695077" w:rsidP="00695077">
      <w:pPr>
        <w:rPr>
          <w:rFonts w:cs="Times New Roman"/>
          <w:sz w:val="28"/>
          <w:szCs w:val="28"/>
        </w:rPr>
      </w:pPr>
      <w:r>
        <w:rPr>
          <w:rFonts w:cs="Times New Roman"/>
          <w:sz w:val="28"/>
          <w:szCs w:val="28"/>
        </w:rPr>
        <w:t xml:space="preserve">         aadressi. Kas sina tead oma aadressi. Kirjuta!</w:t>
      </w:r>
    </w:p>
    <w:p w:rsidR="00695077" w:rsidRDefault="00695077" w:rsidP="00695077">
      <w:pPr>
        <w:rPr>
          <w:rFonts w:cs="Times New Roman"/>
          <w:sz w:val="16"/>
          <w:szCs w:val="16"/>
        </w:rPr>
      </w:pPr>
    </w:p>
    <w:p w:rsidR="00695077" w:rsidRDefault="00695077" w:rsidP="00695077">
      <w:pPr>
        <w:rPr>
          <w:rFonts w:cs="Times New Roman"/>
          <w:sz w:val="28"/>
          <w:szCs w:val="28"/>
        </w:rPr>
      </w:pPr>
      <w:r>
        <w:rPr>
          <w:rFonts w:cs="Times New Roman"/>
          <w:sz w:val="16"/>
          <w:szCs w:val="16"/>
        </w:rPr>
        <w:t xml:space="preserve">                </w:t>
      </w:r>
      <w:r>
        <w:rPr>
          <w:rFonts w:cs="Times New Roman"/>
          <w:sz w:val="28"/>
          <w:szCs w:val="28"/>
        </w:rPr>
        <w:t>........................................................................................................................</w:t>
      </w:r>
    </w:p>
    <w:p w:rsidR="00695077" w:rsidRDefault="00695077" w:rsidP="00695077">
      <w:pPr>
        <w:rPr>
          <w:rFonts w:cs="Times New Roman"/>
          <w:sz w:val="28"/>
          <w:szCs w:val="28"/>
        </w:rPr>
      </w:pPr>
      <w:r>
        <w:rPr>
          <w:rFonts w:cs="Times New Roman"/>
          <w:sz w:val="28"/>
          <w:szCs w:val="28"/>
        </w:rPr>
        <w:t xml:space="preserve">      </w:t>
      </w:r>
    </w:p>
    <w:p w:rsidR="00695077" w:rsidRDefault="00695077" w:rsidP="00695077">
      <w:pPr>
        <w:rPr>
          <w:rFonts w:cs="Times New Roman"/>
          <w:sz w:val="28"/>
          <w:szCs w:val="28"/>
        </w:rPr>
      </w:pPr>
      <w:r>
        <w:rPr>
          <w:rFonts w:cs="Times New Roman"/>
          <w:sz w:val="28"/>
          <w:szCs w:val="28"/>
        </w:rPr>
        <w:t xml:space="preserve">      5. Milliseid rändlinde sa tead?</w:t>
      </w:r>
    </w:p>
    <w:p w:rsidR="00695077" w:rsidRDefault="00695077" w:rsidP="00695077">
      <w:pPr>
        <w:rPr>
          <w:rFonts w:cs="Times New Roman"/>
          <w:sz w:val="16"/>
          <w:szCs w:val="16"/>
        </w:rPr>
      </w:pPr>
    </w:p>
    <w:p w:rsidR="00695077" w:rsidRDefault="00695077" w:rsidP="00695077">
      <w:pPr>
        <w:rPr>
          <w:rFonts w:cs="Times New Roman"/>
          <w:sz w:val="28"/>
          <w:szCs w:val="28"/>
        </w:rPr>
      </w:pPr>
      <w:r>
        <w:rPr>
          <w:rFonts w:cs="Times New Roman"/>
          <w:sz w:val="28"/>
          <w:szCs w:val="28"/>
        </w:rPr>
        <w:t xml:space="preserve">         ........................................................................................................................</w:t>
      </w:r>
    </w:p>
    <w:p w:rsidR="00695077" w:rsidRDefault="00695077" w:rsidP="00695077">
      <w:pPr>
        <w:rPr>
          <w:rFonts w:cs="Times New Roman"/>
          <w:sz w:val="16"/>
          <w:szCs w:val="16"/>
        </w:rPr>
      </w:pPr>
      <w:r>
        <w:rPr>
          <w:rFonts w:cs="Times New Roman"/>
          <w:sz w:val="28"/>
          <w:szCs w:val="28"/>
        </w:rPr>
        <w:t xml:space="preserve">         </w:t>
      </w:r>
    </w:p>
    <w:p w:rsidR="00695077" w:rsidRPr="00695077" w:rsidRDefault="00695077" w:rsidP="00695077">
      <w:pPr>
        <w:rPr>
          <w:rFonts w:cs="Times New Roman"/>
          <w:sz w:val="28"/>
          <w:szCs w:val="28"/>
        </w:rPr>
      </w:pPr>
      <w:r>
        <w:rPr>
          <w:rFonts w:cs="Times New Roman"/>
          <w:sz w:val="28"/>
          <w:szCs w:val="28"/>
        </w:rPr>
        <w:t xml:space="preserve">         .......................................................................................................................</w:t>
      </w:r>
    </w:p>
    <w:p w:rsidR="00695077" w:rsidRDefault="00695077" w:rsidP="00695077">
      <w:pPr>
        <w:rPr>
          <w:rFonts w:cs="Times New Roman"/>
          <w:sz w:val="28"/>
          <w:szCs w:val="28"/>
        </w:rPr>
      </w:pPr>
    </w:p>
    <w:p w:rsidR="00695077" w:rsidRPr="00695077" w:rsidRDefault="00695077" w:rsidP="00695077">
      <w:pPr>
        <w:rPr>
          <w:rFonts w:cs="Times New Roman"/>
          <w:sz w:val="28"/>
          <w:szCs w:val="28"/>
        </w:rPr>
      </w:pPr>
    </w:p>
    <w:sectPr w:rsidR="00695077" w:rsidRPr="00695077" w:rsidSect="00353FC6">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D6A"/>
    <w:multiLevelType w:val="hybridMultilevel"/>
    <w:tmpl w:val="D57C98F8"/>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3E267A8"/>
    <w:multiLevelType w:val="hybridMultilevel"/>
    <w:tmpl w:val="889429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36315DA"/>
    <w:multiLevelType w:val="hybridMultilevel"/>
    <w:tmpl w:val="A1D61B76"/>
    <w:lvl w:ilvl="0" w:tplc="6B14698C">
      <w:start w:val="3"/>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1FD6"/>
    <w:rsid w:val="000325A4"/>
    <w:rsid w:val="0029215A"/>
    <w:rsid w:val="00353FC6"/>
    <w:rsid w:val="00695077"/>
    <w:rsid w:val="00C1559D"/>
    <w:rsid w:val="00E61FD6"/>
    <w:rsid w:val="00E84D77"/>
    <w:rsid w:val="00EF3AA6"/>
    <w:rsid w:val="00F87EF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EFF"/>
    <w:rPr>
      <w:rFonts w:ascii="Tahoma" w:hAnsi="Tahoma" w:cs="Tahoma"/>
      <w:sz w:val="16"/>
      <w:szCs w:val="16"/>
    </w:rPr>
  </w:style>
  <w:style w:type="character" w:customStyle="1" w:styleId="BalloonTextChar">
    <w:name w:val="Balloon Text Char"/>
    <w:basedOn w:val="DefaultParagraphFont"/>
    <w:link w:val="BalloonText"/>
    <w:uiPriority w:val="99"/>
    <w:semiHidden/>
    <w:rsid w:val="00F87EFF"/>
    <w:rPr>
      <w:rFonts w:ascii="Tahoma" w:hAnsi="Tahoma" w:cs="Tahoma"/>
      <w:sz w:val="16"/>
      <w:szCs w:val="16"/>
    </w:rPr>
  </w:style>
  <w:style w:type="paragraph" w:styleId="ListParagraph">
    <w:name w:val="List Paragraph"/>
    <w:basedOn w:val="Normal"/>
    <w:uiPriority w:val="34"/>
    <w:qFormat/>
    <w:rsid w:val="00292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353</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3</cp:revision>
  <dcterms:created xsi:type="dcterms:W3CDTF">2013-04-23T10:59:00Z</dcterms:created>
  <dcterms:modified xsi:type="dcterms:W3CDTF">2013-04-24T09:05:00Z</dcterms:modified>
</cp:coreProperties>
</file>